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E3EF6" w:rsidRDefault="00BE3EF6" w:rsidP="00BE3EF6">
      <w:pPr>
        <w:rPr>
          <w:b/>
          <w:bCs/>
          <w:u w:val="single"/>
        </w:rPr>
      </w:pPr>
      <w:r>
        <w:rPr>
          <w:b/>
          <w:bCs/>
          <w:u w:val="single"/>
        </w:rPr>
        <w:t xml:space="preserve">Causey Email </w:t>
      </w:r>
      <w:r w:rsidRPr="6FD3EA6E">
        <w:rPr>
          <w:b/>
          <w:bCs/>
          <w:u w:val="single"/>
        </w:rPr>
        <w:t>from Property Owners – Please forward to your landlords and investors.</w:t>
      </w:r>
    </w:p>
    <w:p w:rsidR="00BE3EF6" w:rsidRDefault="00BE3EF6" w:rsidP="00BE3EF6">
      <w:r>
        <w:t xml:space="preserve">Proposed Email to Causey – feel free to add your own personal commentary or information.  </w:t>
      </w:r>
    </w:p>
    <w:p w:rsidR="00BE3EF6" w:rsidRDefault="00BE3EF6" w:rsidP="00BE3EF6">
      <w:r>
        <w:t xml:space="preserve">As a reminder the email address is </w:t>
      </w:r>
      <w:hyperlink r:id="rId4">
        <w:r w:rsidRPr="6FD3EA6E">
          <w:rPr>
            <w:rFonts w:ascii="Times New Roman" w:eastAsia="Times New Roman" w:hAnsi="Times New Roman" w:cs="Times New Roman"/>
            <w:i/>
            <w:iCs/>
            <w:color w:val="00376D"/>
            <w:sz w:val="24"/>
            <w:szCs w:val="24"/>
            <w:u w:val="single"/>
          </w:rPr>
          <w:t>2020Dwellingand Fire@ncdoi.gov</w:t>
        </w:r>
      </w:hyperlink>
    </w:p>
    <w:p w:rsidR="00BE3EF6" w:rsidRDefault="00BE3EF6" w:rsidP="00BE3EF6">
      <w:r>
        <w:t xml:space="preserve">Email </w:t>
      </w:r>
      <w:bookmarkStart w:id="0" w:name="_GoBack"/>
      <w:bookmarkEnd w:id="0"/>
      <w:r>
        <w:t>Subject:  Please Reject the Dwelling Rate Increase</w:t>
      </w:r>
    </w:p>
    <w:p w:rsidR="00BE3EF6" w:rsidRDefault="00BE3EF6" w:rsidP="00BE3EF6">
      <w:pPr>
        <w:pStyle w:val="NoSpacing"/>
      </w:pPr>
    </w:p>
    <w:p w:rsidR="00BE3EF6" w:rsidRDefault="00BE3EF6" w:rsidP="00BE3EF6">
      <w:pPr>
        <w:pStyle w:val="NoSpacing"/>
      </w:pPr>
    </w:p>
    <w:p w:rsidR="00BE3EF6" w:rsidRDefault="00BE3EF6" w:rsidP="00BE3EF6">
      <w:pPr>
        <w:pStyle w:val="NoSpacing"/>
      </w:pPr>
      <w:r>
        <w:t xml:space="preserve">Dear Commissioner Causey, </w:t>
      </w:r>
    </w:p>
    <w:p w:rsidR="00BE3EF6" w:rsidRDefault="00BE3EF6" w:rsidP="00BE3EF6">
      <w:pPr>
        <w:pStyle w:val="NoSpacing"/>
      </w:pPr>
    </w:p>
    <w:p w:rsidR="00BE3EF6" w:rsidRDefault="00BE3EF6" w:rsidP="00BE3EF6">
      <w:pPr>
        <w:pStyle w:val="NoSpacing"/>
      </w:pPr>
      <w:r>
        <w:t xml:space="preserve">I am tremendously proud to be a property owner in North Carolina. I am committed to being honest, fair and providing a great place to live or vacation for clients. However, the COVID-19 pandemic has resulted in an astronomical financial burden on property owners. Struggling tenants are unable to pay rent and due to restrictions on our industry, landlords are left with little to no recourse. Vacation properties stand vacant as people are staying at home. </w:t>
      </w:r>
    </w:p>
    <w:p w:rsidR="00BE3EF6" w:rsidRDefault="00BE3EF6" w:rsidP="00BE3EF6">
      <w:pPr>
        <w:pStyle w:val="NoSpacing"/>
      </w:pPr>
    </w:p>
    <w:p w:rsidR="00BE3EF6" w:rsidRDefault="00BE3EF6" w:rsidP="00BE3EF6">
      <w:pPr>
        <w:pStyle w:val="NoSpacing"/>
      </w:pPr>
      <w:r>
        <w:t xml:space="preserve">This all results in an enormous strain on property managers. It is truly hard to understand that the North Carolina Rate Bureau would be considering any dwelling policy rate increase, let alone such an egregious one. </w:t>
      </w:r>
    </w:p>
    <w:p w:rsidR="00BE3EF6" w:rsidRDefault="00BE3EF6" w:rsidP="00BE3EF6">
      <w:pPr>
        <w:pStyle w:val="NoSpacing"/>
      </w:pPr>
    </w:p>
    <w:p w:rsidR="00BE3EF6" w:rsidRDefault="00BE3EF6" w:rsidP="00BE3EF6">
      <w:pPr>
        <w:pStyle w:val="NoSpacing"/>
      </w:pPr>
      <w:r>
        <w:t xml:space="preserve">I am sending this email to share with you the reality I face as a property owner, and how the pandemic is impacting our industry, our livelihoods and our families. </w:t>
      </w:r>
    </w:p>
    <w:p w:rsidR="00BE3EF6" w:rsidRDefault="00BE3EF6" w:rsidP="00BE3EF6">
      <w:pPr>
        <w:pStyle w:val="NoSpacing"/>
      </w:pPr>
    </w:p>
    <w:p w:rsidR="00BE3EF6" w:rsidRDefault="00BE3EF6" w:rsidP="00BE3EF6">
      <w:pPr>
        <w:pStyle w:val="NoSpacing"/>
      </w:pPr>
      <w:r>
        <w:t>North Carolinians are facing unprecedented times and it’s inconceivable that the insurance industry does not care, and continues to attempt to add financial burdens to an industry already shattered by the impact of the pandemic. A pandemic which has resulted in an economic decline that will continue well into the future.</w:t>
      </w:r>
    </w:p>
    <w:p w:rsidR="00BE3EF6" w:rsidRDefault="00BE3EF6" w:rsidP="00BE3EF6">
      <w:pPr>
        <w:pStyle w:val="NoSpacing"/>
      </w:pPr>
    </w:p>
    <w:p w:rsidR="00BE3EF6" w:rsidRDefault="00BE3EF6" w:rsidP="00BE3EF6">
      <w:pPr>
        <w:pStyle w:val="NoSpacing"/>
      </w:pPr>
      <w:r>
        <w:t xml:space="preserve">Please REJECT this request on behalf of struggling North Carolina property owners who provide much needed housing to families and those who make North Carolina’s tourism industry successful. </w:t>
      </w:r>
    </w:p>
    <w:p w:rsidR="00BE3EF6" w:rsidRDefault="00BE3EF6" w:rsidP="00BE3EF6">
      <w:pPr>
        <w:pStyle w:val="NoSpacing"/>
      </w:pPr>
    </w:p>
    <w:p w:rsidR="00BE3EF6" w:rsidRDefault="00BE3EF6" w:rsidP="00BE3EF6">
      <w:r>
        <w:t>Thank you for your support of this important and impactful issue.</w:t>
      </w:r>
    </w:p>
    <w:p w:rsidR="00BE3EF6" w:rsidRDefault="00BE3EF6" w:rsidP="00BE3EF6"/>
    <w:p w:rsidR="00BE3EF6" w:rsidRDefault="00BE3EF6" w:rsidP="00BE3EF6">
      <w:r>
        <w:t>Sincerely,</w:t>
      </w:r>
    </w:p>
    <w:p w:rsidR="001A5669" w:rsidRDefault="001A5669"/>
    <w:sectPr w:rsidR="001A566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79"/>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3EF6"/>
    <w:rsid w:val="001A5669"/>
    <w:rsid w:val="00BE3EF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05CFCFB"/>
  <w15:chartTrackingRefBased/>
  <w15:docId w15:val="{5E129EA6-790E-4A03-A9C5-3BA42F3EBB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E3EF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E3EF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2020Dwellingand%20Fire@ncdoi.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272</Words>
  <Characters>1556</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Pam Melton</dc:creator>
  <cp:keywords/>
  <dc:description/>
  <cp:lastModifiedBy>Pam Melton</cp:lastModifiedBy>
  <cp:revision>1</cp:revision>
  <dcterms:created xsi:type="dcterms:W3CDTF">2021-01-07T20:20:00Z</dcterms:created>
  <dcterms:modified xsi:type="dcterms:W3CDTF">2021-01-07T20:21:00Z</dcterms:modified>
</cp:coreProperties>
</file>